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2BB8" w14:textId="4C2FDD04" w:rsidR="002F5242" w:rsidRDefault="00456AE5" w:rsidP="00601FCF">
      <w:pPr>
        <w:pStyle w:val="NoSpacing"/>
        <w:ind w:left="-540" w:right="-63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8E1D5F" wp14:editId="3DA1C1CE">
            <wp:extent cx="3578343" cy="1219152"/>
            <wp:effectExtent l="19050" t="19050" r="2222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WSTMA BLOC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69" cy="1236366"/>
                    </a:xfrm>
                    <a:prstGeom prst="rect">
                      <a:avLst/>
                    </a:prstGeom>
                    <a:ln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01FCF">
        <w:t xml:space="preserve">          </w:t>
      </w:r>
      <w:r w:rsidR="00601FCF" w:rsidRPr="00601FCF">
        <w:rPr>
          <w:noProof/>
        </w:rPr>
        <w:drawing>
          <wp:inline distT="0" distB="0" distL="0" distR="0" wp14:anchorId="7385533F" wp14:editId="38365C7B">
            <wp:extent cx="2058551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3963" cy="135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5EE3D" w14:textId="77777777" w:rsidR="00456AE5" w:rsidRDefault="00456AE5" w:rsidP="00456AE5">
      <w:pPr>
        <w:pStyle w:val="NoSpacing"/>
        <w:jc w:val="center"/>
      </w:pPr>
    </w:p>
    <w:p w14:paraId="0FE15D13" w14:textId="4ED8BA28" w:rsidR="00456AE5" w:rsidRPr="005C736D" w:rsidRDefault="00456AE5" w:rsidP="00456AE5">
      <w:pPr>
        <w:pStyle w:val="NoSpacing"/>
        <w:jc w:val="center"/>
        <w:rPr>
          <w:b/>
          <w:bCs/>
          <w:sz w:val="24"/>
          <w:szCs w:val="24"/>
        </w:rPr>
      </w:pPr>
      <w:r w:rsidRPr="005C736D">
        <w:rPr>
          <w:b/>
          <w:bCs/>
          <w:sz w:val="24"/>
          <w:szCs w:val="24"/>
        </w:rPr>
        <w:t>Application form for a</w:t>
      </w:r>
      <w:r w:rsidR="00C65052">
        <w:rPr>
          <w:b/>
          <w:bCs/>
          <w:sz w:val="24"/>
          <w:szCs w:val="24"/>
        </w:rPr>
        <w:t xml:space="preserve"> complimentary </w:t>
      </w:r>
      <w:r w:rsidRPr="005C736D">
        <w:rPr>
          <w:b/>
          <w:bCs/>
          <w:sz w:val="24"/>
          <w:szCs w:val="24"/>
        </w:rPr>
        <w:t>2020 Annual Winter Meeting and a one</w:t>
      </w:r>
      <w:r w:rsidR="005C736D" w:rsidRPr="005C736D">
        <w:rPr>
          <w:b/>
          <w:bCs/>
          <w:sz w:val="24"/>
          <w:szCs w:val="24"/>
        </w:rPr>
        <w:t>-</w:t>
      </w:r>
      <w:r w:rsidRPr="005C736D">
        <w:rPr>
          <w:b/>
          <w:bCs/>
          <w:sz w:val="24"/>
          <w:szCs w:val="24"/>
        </w:rPr>
        <w:t>year membership with the Wisconsin</w:t>
      </w:r>
      <w:r w:rsidR="005C736D" w:rsidRPr="005C736D">
        <w:rPr>
          <w:b/>
          <w:bCs/>
          <w:sz w:val="24"/>
          <w:szCs w:val="24"/>
        </w:rPr>
        <w:t xml:space="preserve"> Sports Turf Managers Association</w:t>
      </w:r>
      <w:r w:rsidR="00C65052">
        <w:rPr>
          <w:b/>
          <w:bCs/>
          <w:sz w:val="24"/>
          <w:szCs w:val="24"/>
        </w:rPr>
        <w:t xml:space="preserve"> for new members</w:t>
      </w:r>
      <w:r w:rsidR="005C736D" w:rsidRPr="005C736D">
        <w:rPr>
          <w:b/>
          <w:bCs/>
          <w:sz w:val="24"/>
          <w:szCs w:val="24"/>
        </w:rPr>
        <w:t>.</w:t>
      </w:r>
    </w:p>
    <w:p w14:paraId="53BC5D3F" w14:textId="77777777" w:rsidR="005C736D" w:rsidRDefault="005C736D" w:rsidP="00456AE5">
      <w:pPr>
        <w:pStyle w:val="NoSpacing"/>
        <w:jc w:val="center"/>
      </w:pPr>
    </w:p>
    <w:p w14:paraId="7C520E54" w14:textId="3B16EE57" w:rsidR="005C736D" w:rsidRDefault="005C736D" w:rsidP="005C736D">
      <w:pPr>
        <w:pStyle w:val="NoSpacing"/>
      </w:pPr>
      <w:r>
        <w:t xml:space="preserve">The WSTMA, together with Waupaca Sand and Solutions, are offering 10 </w:t>
      </w:r>
      <w:r w:rsidR="00C65052">
        <w:t>complimentary annual memberships and Winter Meeting admission</w:t>
      </w:r>
      <w:r w:rsidR="001B5789">
        <w:t>s</w:t>
      </w:r>
      <w:r w:rsidR="00A269D0">
        <w:t>.  This is for</w:t>
      </w:r>
      <w:r>
        <w:t xml:space="preserve"> people who will become new members </w:t>
      </w:r>
      <w:r w:rsidR="00C65052">
        <w:t>to</w:t>
      </w:r>
      <w:r>
        <w:t xml:space="preserve"> the WSTMA for 2020, including admission to our February 19</w:t>
      </w:r>
      <w:r w:rsidRPr="005C736D">
        <w:rPr>
          <w:vertAlign w:val="superscript"/>
        </w:rPr>
        <w:t>th</w:t>
      </w:r>
      <w:r>
        <w:t>, Annual Winter Meeting at the Neuroscience Group Field at Fox Cities Stadium, home of the Timber Rattlers baseball Midwest, Class A professional baseball team.</w:t>
      </w:r>
      <w:r w:rsidR="002440BB">
        <w:t xml:space="preserve">  Th</w:t>
      </w:r>
      <w:r w:rsidR="00C65052">
        <w:t xml:space="preserve">is complimentary package is </w:t>
      </w:r>
      <w:r w:rsidR="002440BB">
        <w:t>valued at over $100.00.</w:t>
      </w:r>
    </w:p>
    <w:p w14:paraId="72FCA18D" w14:textId="77777777" w:rsidR="005C736D" w:rsidRDefault="005C736D" w:rsidP="00456AE5">
      <w:pPr>
        <w:pStyle w:val="NoSpacing"/>
        <w:jc w:val="center"/>
      </w:pPr>
    </w:p>
    <w:p w14:paraId="60CE93EF" w14:textId="77777777" w:rsidR="005C736D" w:rsidRDefault="005C736D" w:rsidP="005C736D">
      <w:pPr>
        <w:pStyle w:val="NoSpacing"/>
      </w:pPr>
      <w:r>
        <w:t xml:space="preserve">Please complete this application form and return it to: WSTMA Chapter Manager, Pete Bemis, 2206 Park Drive, La Crosse, WI   546501                              email: </w:t>
      </w:r>
      <w:hyperlink r:id="rId6" w:history="1">
        <w:r w:rsidRPr="009C2809">
          <w:rPr>
            <w:rStyle w:val="Hyperlink"/>
          </w:rPr>
          <w:t>pbemis@wstma.org</w:t>
        </w:r>
      </w:hyperlink>
    </w:p>
    <w:p w14:paraId="700E1F73" w14:textId="77777777" w:rsidR="005C736D" w:rsidRDefault="005C736D" w:rsidP="005C736D">
      <w:pPr>
        <w:pStyle w:val="NoSpacing"/>
      </w:pPr>
    </w:p>
    <w:p w14:paraId="68D960A2" w14:textId="77777777" w:rsidR="005C736D" w:rsidRDefault="005C736D" w:rsidP="005C736D">
      <w:pPr>
        <w:pStyle w:val="NoSpacing"/>
      </w:pPr>
      <w:r>
        <w:t>Your name and organization _____________________________________________________________</w:t>
      </w:r>
    </w:p>
    <w:p w14:paraId="765D0961" w14:textId="77777777" w:rsidR="005C736D" w:rsidRDefault="005C736D" w:rsidP="005C736D">
      <w:pPr>
        <w:pStyle w:val="NoSpacing"/>
      </w:pPr>
    </w:p>
    <w:p w14:paraId="6A3DC8F8" w14:textId="77777777" w:rsidR="005C736D" w:rsidRDefault="005C736D" w:rsidP="005C736D">
      <w:pPr>
        <w:pStyle w:val="NoSpacing"/>
      </w:pPr>
      <w:r>
        <w:t>Address______________________________________________________________________________</w:t>
      </w:r>
    </w:p>
    <w:p w14:paraId="5F53C050" w14:textId="77777777" w:rsidR="005C736D" w:rsidRDefault="005C736D" w:rsidP="005C736D">
      <w:pPr>
        <w:pStyle w:val="NoSpacing"/>
      </w:pPr>
    </w:p>
    <w:p w14:paraId="2B059E52" w14:textId="77777777" w:rsidR="005C736D" w:rsidRDefault="005C736D" w:rsidP="005C736D">
      <w:pPr>
        <w:pStyle w:val="NoSpacing"/>
      </w:pPr>
      <w:r>
        <w:t>City, State, and Zip code _________________________________________________________________</w:t>
      </w:r>
    </w:p>
    <w:p w14:paraId="119780CA" w14:textId="77777777" w:rsidR="005C736D" w:rsidRDefault="005C736D" w:rsidP="005C736D">
      <w:pPr>
        <w:pStyle w:val="NoSpacing"/>
      </w:pPr>
    </w:p>
    <w:p w14:paraId="40058171" w14:textId="643D985E" w:rsidR="003A5FE1" w:rsidRDefault="005C736D" w:rsidP="005C736D">
      <w:pPr>
        <w:pStyle w:val="NoSpacing"/>
      </w:pPr>
      <w:r>
        <w:t>Position title __________________________________________________________________________</w:t>
      </w:r>
    </w:p>
    <w:p w14:paraId="2E43A059" w14:textId="77777777" w:rsidR="005C736D" w:rsidRDefault="005C736D" w:rsidP="005C736D">
      <w:pPr>
        <w:pStyle w:val="NoSpacing"/>
      </w:pPr>
    </w:p>
    <w:p w14:paraId="3F4ADE73" w14:textId="77777777" w:rsidR="001B5789" w:rsidRDefault="001B5789" w:rsidP="005C736D">
      <w:pPr>
        <w:pStyle w:val="NoSpacing"/>
      </w:pPr>
    </w:p>
    <w:p w14:paraId="49869D41" w14:textId="77777777" w:rsidR="001B5789" w:rsidRDefault="001B5789" w:rsidP="001B5789">
      <w:pPr>
        <w:pStyle w:val="NoSpacing"/>
      </w:pPr>
      <w:r>
        <w:t xml:space="preserve">If new to the Sports Turf Industry, how many years of experience do you have? (Prior experience in sports turf is not required to apply.) </w:t>
      </w:r>
    </w:p>
    <w:p w14:paraId="0700C103" w14:textId="77777777" w:rsidR="001B5789" w:rsidRDefault="001B5789" w:rsidP="005C736D">
      <w:pPr>
        <w:pStyle w:val="NoSpacing"/>
      </w:pPr>
    </w:p>
    <w:p w14:paraId="706DFA2A" w14:textId="77777777" w:rsidR="001B5789" w:rsidRDefault="001B5789" w:rsidP="005C736D">
      <w:pPr>
        <w:pStyle w:val="NoSpacing"/>
      </w:pPr>
    </w:p>
    <w:p w14:paraId="488213D4" w14:textId="77777777" w:rsidR="001B5789" w:rsidRDefault="001B5789" w:rsidP="005C736D">
      <w:pPr>
        <w:pStyle w:val="NoSpacing"/>
      </w:pPr>
    </w:p>
    <w:p w14:paraId="3DA88C9A" w14:textId="77777777" w:rsidR="001B5789" w:rsidRDefault="001B5789" w:rsidP="005C736D">
      <w:pPr>
        <w:pStyle w:val="NoSpacing"/>
      </w:pPr>
    </w:p>
    <w:p w14:paraId="17156CD8" w14:textId="77777777" w:rsidR="001B5789" w:rsidRDefault="001B5789" w:rsidP="005C736D">
      <w:pPr>
        <w:pStyle w:val="NoSpacing"/>
      </w:pPr>
    </w:p>
    <w:p w14:paraId="30E3203B" w14:textId="77777777" w:rsidR="001B5789" w:rsidRDefault="001B5789" w:rsidP="005C736D">
      <w:pPr>
        <w:pStyle w:val="NoSpacing"/>
      </w:pPr>
    </w:p>
    <w:p w14:paraId="1B9197D6" w14:textId="77777777" w:rsidR="001B5789" w:rsidRDefault="001B5789" w:rsidP="005C736D">
      <w:pPr>
        <w:pStyle w:val="NoSpacing"/>
      </w:pPr>
    </w:p>
    <w:p w14:paraId="736B3711" w14:textId="3B7AB13A" w:rsidR="005C736D" w:rsidRDefault="005C736D" w:rsidP="005C736D">
      <w:pPr>
        <w:pStyle w:val="NoSpacing"/>
      </w:pPr>
      <w:r>
        <w:t xml:space="preserve">What are your responsibilities dealing with Sport Turf Management? </w:t>
      </w:r>
    </w:p>
    <w:p w14:paraId="732C84FA" w14:textId="77777777" w:rsidR="005C736D" w:rsidRDefault="005C736D" w:rsidP="005C736D">
      <w:pPr>
        <w:pStyle w:val="NoSpacing"/>
      </w:pPr>
    </w:p>
    <w:p w14:paraId="0DF66A20" w14:textId="77777777" w:rsidR="005C736D" w:rsidRDefault="005C736D" w:rsidP="005C736D">
      <w:pPr>
        <w:pStyle w:val="NoSpacing"/>
      </w:pPr>
    </w:p>
    <w:p w14:paraId="4152187B" w14:textId="77777777" w:rsidR="003A5FE1" w:rsidRDefault="003A5FE1" w:rsidP="005C736D">
      <w:pPr>
        <w:pStyle w:val="NoSpacing"/>
      </w:pPr>
    </w:p>
    <w:p w14:paraId="0581EBC5" w14:textId="77777777" w:rsidR="003A5FE1" w:rsidRDefault="003A5FE1" w:rsidP="005C736D">
      <w:pPr>
        <w:pStyle w:val="NoSpacing"/>
      </w:pPr>
    </w:p>
    <w:p w14:paraId="643EAA2C" w14:textId="77777777" w:rsidR="003A5FE1" w:rsidRDefault="003A5FE1" w:rsidP="005C736D">
      <w:pPr>
        <w:pStyle w:val="NoSpacing"/>
      </w:pPr>
    </w:p>
    <w:p w14:paraId="5313505F" w14:textId="77777777" w:rsidR="003A5FE1" w:rsidRDefault="003A5FE1" w:rsidP="005C736D">
      <w:pPr>
        <w:pStyle w:val="NoSpacing"/>
      </w:pPr>
    </w:p>
    <w:p w14:paraId="26FF260E" w14:textId="77777777" w:rsidR="003A5FE1" w:rsidRDefault="003A5FE1" w:rsidP="005C736D">
      <w:pPr>
        <w:pStyle w:val="NoSpacing"/>
      </w:pPr>
    </w:p>
    <w:p w14:paraId="25639CE3" w14:textId="2A0B3148" w:rsidR="003A5FE1" w:rsidRDefault="003A5FE1" w:rsidP="005C736D">
      <w:pPr>
        <w:pStyle w:val="NoSpacing"/>
      </w:pPr>
      <w:r>
        <w:t>What do you hope to learn from the WSTMA?</w:t>
      </w:r>
    </w:p>
    <w:p w14:paraId="0A6E568D" w14:textId="45FB05F6" w:rsidR="001B5789" w:rsidRDefault="001B5789" w:rsidP="005C736D">
      <w:pPr>
        <w:pStyle w:val="NoSpacing"/>
      </w:pPr>
    </w:p>
    <w:p w14:paraId="347B24D7" w14:textId="77777777" w:rsidR="005C736D" w:rsidRDefault="005C736D" w:rsidP="001B5789">
      <w:pPr>
        <w:pStyle w:val="NoSpacing"/>
      </w:pPr>
    </w:p>
    <w:sectPr w:rsidR="005C736D" w:rsidSect="00456AE5">
      <w:pgSz w:w="12240" w:h="15840"/>
      <w:pgMar w:top="72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E5"/>
    <w:rsid w:val="001B5789"/>
    <w:rsid w:val="002440BB"/>
    <w:rsid w:val="002F5242"/>
    <w:rsid w:val="003A5FE1"/>
    <w:rsid w:val="00456AE5"/>
    <w:rsid w:val="005C736D"/>
    <w:rsid w:val="00601FCF"/>
    <w:rsid w:val="00A269D0"/>
    <w:rsid w:val="00C65052"/>
    <w:rsid w:val="00F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1A25"/>
  <w15:chartTrackingRefBased/>
  <w15:docId w15:val="{EAD77899-FA96-4A27-BC74-619507AD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A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7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emis@wstm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Bemis</dc:creator>
  <cp:keywords/>
  <dc:description/>
  <cp:lastModifiedBy>Peter Bemis</cp:lastModifiedBy>
  <cp:revision>2</cp:revision>
  <cp:lastPrinted>2019-11-14T18:20:00Z</cp:lastPrinted>
  <dcterms:created xsi:type="dcterms:W3CDTF">2020-01-04T00:42:00Z</dcterms:created>
  <dcterms:modified xsi:type="dcterms:W3CDTF">2020-01-04T00:42:00Z</dcterms:modified>
</cp:coreProperties>
</file>